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AC" w:rsidRDefault="00B403AC" w:rsidP="00093322">
      <w:pPr>
        <w:pStyle w:val="NoSpacing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7.4pt;margin-top:-61.5pt;width:593.7pt;height:176.65pt;z-index:-251658240">
            <v:imagedata r:id="rId5" o:title=""/>
          </v:shape>
        </w:pict>
      </w:r>
    </w:p>
    <w:p w:rsidR="00B403AC" w:rsidRDefault="00B403AC" w:rsidP="004130EB">
      <w:pPr>
        <w:pStyle w:val="NoSpacing"/>
        <w:spacing w:line="260" w:lineRule="exact"/>
      </w:pPr>
    </w:p>
    <w:p w:rsidR="00B403AC" w:rsidRDefault="00B403AC" w:rsidP="004130EB">
      <w:pPr>
        <w:pStyle w:val="NoSpacing"/>
        <w:spacing w:line="260" w:lineRule="exact"/>
      </w:pPr>
    </w:p>
    <w:p w:rsidR="00B403AC" w:rsidRDefault="00B403AC" w:rsidP="004130EB">
      <w:pPr>
        <w:pStyle w:val="NoSpacing"/>
        <w:spacing w:line="260" w:lineRule="exact"/>
      </w:pPr>
    </w:p>
    <w:p w:rsidR="00B403AC" w:rsidRDefault="00B403AC" w:rsidP="004130EB">
      <w:pPr>
        <w:pStyle w:val="NoSpacing"/>
        <w:spacing w:line="260" w:lineRule="exact"/>
      </w:pPr>
    </w:p>
    <w:p w:rsidR="00B403AC" w:rsidRDefault="00B403AC" w:rsidP="004130EB">
      <w:pPr>
        <w:pStyle w:val="NoSpacing"/>
        <w:spacing w:line="260" w:lineRule="exact"/>
        <w:rPr>
          <w:sz w:val="30"/>
          <w:szCs w:val="30"/>
        </w:rPr>
      </w:pPr>
    </w:p>
    <w:p w:rsidR="00B403AC" w:rsidRPr="00AC7BEC" w:rsidRDefault="00B403AC" w:rsidP="004130EB">
      <w:pPr>
        <w:pStyle w:val="NoSpacing"/>
        <w:spacing w:line="260" w:lineRule="exact"/>
        <w:rPr>
          <w:sz w:val="30"/>
          <w:szCs w:val="30"/>
        </w:rPr>
      </w:pPr>
      <w:r w:rsidRPr="00AC7BEC">
        <w:rPr>
          <w:sz w:val="30"/>
          <w:szCs w:val="30"/>
        </w:rPr>
        <w:t xml:space="preserve">30 августа </w:t>
      </w:r>
      <w:smartTag w:uri="urn:schemas-microsoft-com:office:smarttags" w:element="metricconverter">
        <w:smartTagPr>
          <w:attr w:name="ProductID" w:val="2023 г"/>
        </w:smartTagPr>
        <w:r w:rsidRPr="00AC7BEC">
          <w:rPr>
            <w:sz w:val="30"/>
            <w:szCs w:val="30"/>
          </w:rPr>
          <w:t>2023 г</w:t>
        </w:r>
      </w:smartTag>
      <w:r w:rsidRPr="00AC7BEC">
        <w:rPr>
          <w:sz w:val="30"/>
          <w:szCs w:val="30"/>
        </w:rPr>
        <w:t>. № 1199</w:t>
      </w:r>
    </w:p>
    <w:p w:rsidR="00B403AC" w:rsidRDefault="00B403AC" w:rsidP="004130EB">
      <w:pPr>
        <w:pStyle w:val="NoSpacing"/>
        <w:spacing w:line="260" w:lineRule="exact"/>
      </w:pPr>
    </w:p>
    <w:p w:rsidR="00B403AC" w:rsidRDefault="00B403AC" w:rsidP="004130EB">
      <w:pPr>
        <w:pStyle w:val="NoSpacing"/>
        <w:spacing w:line="260" w:lineRule="exact"/>
        <w:rPr>
          <w:sz w:val="30"/>
          <w:szCs w:val="30"/>
        </w:rPr>
      </w:pPr>
    </w:p>
    <w:p w:rsidR="00B403AC" w:rsidRPr="00AC7BEC" w:rsidRDefault="00B403AC" w:rsidP="004130EB">
      <w:pPr>
        <w:pStyle w:val="NoSpacing"/>
        <w:spacing w:line="260" w:lineRule="exact"/>
        <w:rPr>
          <w:sz w:val="30"/>
          <w:szCs w:val="30"/>
        </w:rPr>
      </w:pPr>
      <w:r w:rsidRPr="00AC7BEC">
        <w:rPr>
          <w:sz w:val="30"/>
          <w:szCs w:val="30"/>
        </w:rPr>
        <w:t xml:space="preserve">Об установлении контрольных </w:t>
      </w:r>
    </w:p>
    <w:p w:rsidR="00B403AC" w:rsidRPr="00AC7BEC" w:rsidRDefault="00B403AC" w:rsidP="004130EB">
      <w:pPr>
        <w:pStyle w:val="NoSpacing"/>
        <w:spacing w:line="260" w:lineRule="exact"/>
        <w:rPr>
          <w:sz w:val="30"/>
          <w:szCs w:val="30"/>
          <w:lang w:val="be-BY"/>
        </w:rPr>
      </w:pPr>
      <w:r w:rsidRPr="00AC7BEC">
        <w:rPr>
          <w:sz w:val="30"/>
          <w:szCs w:val="30"/>
        </w:rPr>
        <w:t xml:space="preserve">цифр приема </w:t>
      </w:r>
      <w:r w:rsidRPr="00AC7BEC">
        <w:rPr>
          <w:sz w:val="30"/>
          <w:szCs w:val="30"/>
          <w:lang w:val="be-BY"/>
        </w:rPr>
        <w:t>на</w:t>
      </w:r>
      <w:r w:rsidRPr="00AC7BEC">
        <w:rPr>
          <w:sz w:val="30"/>
          <w:szCs w:val="30"/>
        </w:rPr>
        <w:t xml:space="preserve"> 202</w:t>
      </w:r>
      <w:r w:rsidRPr="00AC7BEC">
        <w:rPr>
          <w:sz w:val="30"/>
          <w:szCs w:val="30"/>
          <w:lang w:val="be-BY"/>
        </w:rPr>
        <w:t>3</w:t>
      </w:r>
      <w:r w:rsidRPr="00AC7BEC">
        <w:rPr>
          <w:sz w:val="30"/>
          <w:szCs w:val="30"/>
        </w:rPr>
        <w:t>/202</w:t>
      </w:r>
      <w:r w:rsidRPr="00AC7BEC">
        <w:rPr>
          <w:sz w:val="30"/>
          <w:szCs w:val="30"/>
          <w:lang w:val="be-BY"/>
        </w:rPr>
        <w:t>4</w:t>
      </w:r>
      <w:r w:rsidRPr="00AC7BEC">
        <w:rPr>
          <w:sz w:val="30"/>
          <w:szCs w:val="30"/>
        </w:rPr>
        <w:t xml:space="preserve"> учебн</w:t>
      </w:r>
      <w:r w:rsidRPr="00AC7BEC">
        <w:rPr>
          <w:sz w:val="30"/>
          <w:szCs w:val="30"/>
          <w:lang w:val="be-BY"/>
        </w:rPr>
        <w:t>ый</w:t>
      </w:r>
      <w:r w:rsidRPr="00AC7BEC">
        <w:rPr>
          <w:sz w:val="30"/>
          <w:szCs w:val="30"/>
        </w:rPr>
        <w:t xml:space="preserve"> год</w:t>
      </w:r>
    </w:p>
    <w:p w:rsidR="00B403AC" w:rsidRPr="00AC7BEC" w:rsidRDefault="00B403AC" w:rsidP="00093322">
      <w:pPr>
        <w:tabs>
          <w:tab w:val="left" w:pos="6319"/>
        </w:tabs>
        <w:ind w:right="3317"/>
        <w:jc w:val="both"/>
        <w:rPr>
          <w:szCs w:val="30"/>
        </w:rPr>
      </w:pPr>
    </w:p>
    <w:p w:rsidR="00B403AC" w:rsidRPr="00AC7BEC" w:rsidRDefault="00B403AC" w:rsidP="009A5D3A">
      <w:pPr>
        <w:ind w:firstLine="720"/>
        <w:jc w:val="both"/>
        <w:rPr>
          <w:szCs w:val="30"/>
          <w:lang w:val="be-BY"/>
        </w:rPr>
      </w:pPr>
      <w:r w:rsidRPr="00AC7BEC">
        <w:rPr>
          <w:szCs w:val="30"/>
        </w:rPr>
        <w:t>На основании части первой пункта 3 статьи 57 Кодекса Республики Беларусь об образовании</w:t>
      </w:r>
      <w:r w:rsidRPr="00AC7BEC">
        <w:rPr>
          <w:szCs w:val="30"/>
          <w:lang w:val="be-BY"/>
        </w:rPr>
        <w:t xml:space="preserve"> </w:t>
      </w:r>
      <w:r w:rsidRPr="00AC7BEC">
        <w:rPr>
          <w:szCs w:val="30"/>
        </w:rPr>
        <w:t>Ивановский районный исполнительный комитет РЕШИЛ:</w:t>
      </w:r>
    </w:p>
    <w:p w:rsidR="00B403AC" w:rsidRPr="00AC7BEC" w:rsidRDefault="00B403AC" w:rsidP="009A5D3A">
      <w:pPr>
        <w:ind w:firstLine="720"/>
        <w:jc w:val="both"/>
        <w:rPr>
          <w:szCs w:val="30"/>
          <w:lang w:val="be-BY"/>
        </w:rPr>
      </w:pPr>
      <w:r w:rsidRPr="00AC7BEC">
        <w:rPr>
          <w:color w:val="000000"/>
          <w:szCs w:val="30"/>
          <w:shd w:val="clear" w:color="auto" w:fill="FFFFFF"/>
          <w:lang w:val="be-BY"/>
        </w:rPr>
        <w:t xml:space="preserve">1. </w:t>
      </w:r>
      <w:r w:rsidRPr="00AC7BEC">
        <w:rPr>
          <w:color w:val="000000"/>
          <w:szCs w:val="30"/>
          <w:shd w:val="clear" w:color="auto" w:fill="FFFFFF"/>
        </w:rPr>
        <w:t xml:space="preserve">Установить контрольные цифры приема на 2023/2024 учебный год для получения за счет средств районного бюджета дополнительного образования детей и молодежи согласно </w:t>
      </w:r>
      <w:r w:rsidRPr="00AC7BEC">
        <w:rPr>
          <w:szCs w:val="30"/>
          <w:shd w:val="clear" w:color="auto" w:fill="FFFFFF"/>
        </w:rPr>
        <w:t>приложению</w:t>
      </w:r>
      <w:r w:rsidRPr="00AC7BEC">
        <w:rPr>
          <w:color w:val="000000"/>
          <w:szCs w:val="30"/>
          <w:shd w:val="clear" w:color="auto" w:fill="FFFFFF"/>
        </w:rPr>
        <w:t>.</w:t>
      </w:r>
    </w:p>
    <w:p w:rsidR="00B403AC" w:rsidRPr="00AC7BEC" w:rsidRDefault="00B403AC" w:rsidP="00AF6E75">
      <w:pPr>
        <w:pStyle w:val="NoSpacing"/>
        <w:ind w:firstLine="709"/>
        <w:jc w:val="both"/>
        <w:rPr>
          <w:color w:val="000000"/>
          <w:sz w:val="30"/>
          <w:szCs w:val="30"/>
          <w:shd w:val="clear" w:color="auto" w:fill="FFFFFF"/>
          <w:lang w:val="be-BY"/>
        </w:rPr>
      </w:pPr>
      <w:r w:rsidRPr="00AC7BEC">
        <w:rPr>
          <w:color w:val="000000"/>
          <w:sz w:val="30"/>
          <w:szCs w:val="30"/>
          <w:shd w:val="clear" w:color="auto" w:fill="FFFFFF"/>
        </w:rPr>
        <w:t>2. Настоящее решение вступает в силу после его официального опубликования.</w:t>
      </w:r>
    </w:p>
    <w:p w:rsidR="00B403AC" w:rsidRPr="00AC7BEC" w:rsidRDefault="00B403AC" w:rsidP="003D1FE1">
      <w:pPr>
        <w:pStyle w:val="BodyText"/>
        <w:spacing w:line="280" w:lineRule="exact"/>
        <w:rPr>
          <w:sz w:val="30"/>
          <w:szCs w:val="30"/>
        </w:rPr>
      </w:pPr>
    </w:p>
    <w:p w:rsidR="00B403AC" w:rsidRPr="00AC7BEC" w:rsidRDefault="00B403AC" w:rsidP="003D1FE1">
      <w:pPr>
        <w:pStyle w:val="BodyText"/>
        <w:spacing w:line="280" w:lineRule="exact"/>
        <w:rPr>
          <w:sz w:val="30"/>
          <w:szCs w:val="30"/>
        </w:rPr>
      </w:pPr>
      <w:r w:rsidRPr="00AC7BEC">
        <w:rPr>
          <w:sz w:val="30"/>
          <w:szCs w:val="30"/>
        </w:rPr>
        <w:t xml:space="preserve">Председатель   </w:t>
      </w:r>
      <w:r w:rsidRPr="00AC7BEC">
        <w:rPr>
          <w:sz w:val="30"/>
          <w:szCs w:val="30"/>
        </w:rPr>
        <w:tab/>
      </w:r>
      <w:r w:rsidRPr="00AC7BEC">
        <w:rPr>
          <w:sz w:val="30"/>
          <w:szCs w:val="30"/>
        </w:rPr>
        <w:tab/>
      </w:r>
      <w:r w:rsidRPr="00AC7BEC">
        <w:rPr>
          <w:sz w:val="30"/>
          <w:szCs w:val="30"/>
        </w:rPr>
        <w:tab/>
        <w:t xml:space="preserve">                                            А.В.Ткачук</w:t>
      </w:r>
    </w:p>
    <w:p w:rsidR="00B403AC" w:rsidRPr="00AC7BEC" w:rsidRDefault="00B403AC" w:rsidP="00364CD6">
      <w:pPr>
        <w:pStyle w:val="BodyText"/>
        <w:rPr>
          <w:sz w:val="30"/>
          <w:szCs w:val="30"/>
        </w:rPr>
      </w:pPr>
    </w:p>
    <w:p w:rsidR="00B403AC" w:rsidRPr="00AC7BEC" w:rsidRDefault="00B403AC" w:rsidP="003D1FE1">
      <w:pPr>
        <w:spacing w:line="280" w:lineRule="exact"/>
        <w:rPr>
          <w:szCs w:val="30"/>
        </w:rPr>
      </w:pPr>
      <w:r w:rsidRPr="00AC7BEC">
        <w:rPr>
          <w:szCs w:val="30"/>
        </w:rPr>
        <w:t>Управляющий делами</w:t>
      </w:r>
      <w:r w:rsidRPr="00AC7BEC">
        <w:rPr>
          <w:szCs w:val="30"/>
        </w:rPr>
        <w:tab/>
      </w:r>
      <w:r w:rsidRPr="00AC7BEC">
        <w:rPr>
          <w:szCs w:val="30"/>
        </w:rPr>
        <w:tab/>
      </w:r>
      <w:r w:rsidRPr="00AC7BEC">
        <w:rPr>
          <w:szCs w:val="30"/>
        </w:rPr>
        <w:tab/>
      </w:r>
      <w:r w:rsidRPr="00AC7BEC">
        <w:rPr>
          <w:szCs w:val="30"/>
        </w:rPr>
        <w:tab/>
      </w:r>
      <w:r w:rsidRPr="00AC7BEC">
        <w:rPr>
          <w:szCs w:val="30"/>
        </w:rPr>
        <w:tab/>
        <w:t xml:space="preserve">      В.С.Конопацкий </w:t>
      </w:r>
    </w:p>
    <w:p w:rsidR="00B403AC" w:rsidRPr="00AC7BEC" w:rsidRDefault="00B403AC" w:rsidP="00364CD6">
      <w:pPr>
        <w:pStyle w:val="BodyText"/>
        <w:spacing w:line="280" w:lineRule="exact"/>
        <w:rPr>
          <w:sz w:val="30"/>
          <w:szCs w:val="30"/>
        </w:rPr>
      </w:pPr>
    </w:p>
    <w:p w:rsidR="00B403AC" w:rsidRPr="00AC7BEC" w:rsidRDefault="00B403AC" w:rsidP="00B327DC">
      <w:pPr>
        <w:pStyle w:val="NoSpacing"/>
        <w:spacing w:line="260" w:lineRule="exact"/>
        <w:rPr>
          <w:sz w:val="30"/>
          <w:szCs w:val="30"/>
        </w:rPr>
      </w:pPr>
    </w:p>
    <w:p w:rsidR="00B403AC" w:rsidRPr="009A5D3A" w:rsidRDefault="00B403AC" w:rsidP="00B327DC">
      <w:pPr>
        <w:pStyle w:val="NoSpacing"/>
        <w:spacing w:line="260" w:lineRule="exact"/>
        <w:rPr>
          <w:sz w:val="26"/>
          <w:szCs w:val="26"/>
        </w:rPr>
      </w:pPr>
    </w:p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Default="00B403AC" w:rsidP="00B327DC"/>
    <w:p w:rsidR="00B403AC" w:rsidRPr="00AC7BEC" w:rsidRDefault="00B403AC" w:rsidP="00FF3317">
      <w:pPr>
        <w:pStyle w:val="NoSpacing"/>
        <w:tabs>
          <w:tab w:val="left" w:pos="709"/>
          <w:tab w:val="left" w:pos="4536"/>
          <w:tab w:val="left" w:pos="5670"/>
          <w:tab w:val="left" w:pos="6804"/>
        </w:tabs>
        <w:spacing w:line="280" w:lineRule="exact"/>
        <w:ind w:firstLine="5580"/>
        <w:rPr>
          <w:sz w:val="30"/>
          <w:szCs w:val="30"/>
        </w:rPr>
      </w:pPr>
      <w:r w:rsidRPr="00AC7BEC">
        <w:rPr>
          <w:sz w:val="30"/>
          <w:szCs w:val="30"/>
        </w:rPr>
        <w:t xml:space="preserve"> Приложение</w:t>
      </w:r>
    </w:p>
    <w:p w:rsidR="00B403AC" w:rsidRPr="00AC7BEC" w:rsidRDefault="00B403AC" w:rsidP="00FF3317">
      <w:pPr>
        <w:pStyle w:val="NoSpacing"/>
        <w:tabs>
          <w:tab w:val="left" w:pos="709"/>
          <w:tab w:val="left" w:pos="4536"/>
          <w:tab w:val="left" w:pos="5670"/>
          <w:tab w:val="left" w:pos="6804"/>
        </w:tabs>
        <w:spacing w:line="280" w:lineRule="exact"/>
        <w:rPr>
          <w:sz w:val="30"/>
          <w:szCs w:val="30"/>
        </w:rPr>
      </w:pPr>
      <w:r w:rsidRPr="00AC7BEC">
        <w:rPr>
          <w:sz w:val="30"/>
          <w:szCs w:val="30"/>
        </w:rPr>
        <w:tab/>
      </w:r>
      <w:r w:rsidRPr="00AC7BEC">
        <w:rPr>
          <w:sz w:val="30"/>
          <w:szCs w:val="30"/>
        </w:rPr>
        <w:tab/>
      </w:r>
      <w:r w:rsidRPr="00AC7BEC">
        <w:rPr>
          <w:sz w:val="30"/>
          <w:szCs w:val="30"/>
        </w:rPr>
        <w:tab/>
        <w:t xml:space="preserve">к решению </w:t>
      </w:r>
    </w:p>
    <w:p w:rsidR="00B403AC" w:rsidRPr="00AC7BEC" w:rsidRDefault="00B403AC" w:rsidP="00FF3317">
      <w:pPr>
        <w:pStyle w:val="NoSpacing"/>
        <w:tabs>
          <w:tab w:val="left" w:pos="709"/>
          <w:tab w:val="left" w:pos="4536"/>
          <w:tab w:val="left" w:pos="5670"/>
          <w:tab w:val="left" w:pos="6804"/>
        </w:tabs>
        <w:spacing w:line="280" w:lineRule="exact"/>
        <w:ind w:left="5670"/>
        <w:rPr>
          <w:sz w:val="30"/>
          <w:szCs w:val="30"/>
        </w:rPr>
      </w:pPr>
      <w:r w:rsidRPr="00AC7BEC">
        <w:rPr>
          <w:sz w:val="30"/>
          <w:szCs w:val="30"/>
        </w:rPr>
        <w:t>Ивановского районного исполнительного комитета</w:t>
      </w:r>
    </w:p>
    <w:p w:rsidR="00B403AC" w:rsidRPr="00AC7BEC" w:rsidRDefault="00B403AC" w:rsidP="00FF3317">
      <w:pPr>
        <w:pStyle w:val="NoSpacing"/>
        <w:tabs>
          <w:tab w:val="left" w:pos="709"/>
          <w:tab w:val="left" w:pos="4536"/>
          <w:tab w:val="left" w:pos="5670"/>
          <w:tab w:val="left" w:pos="6804"/>
        </w:tabs>
        <w:rPr>
          <w:sz w:val="30"/>
          <w:szCs w:val="30"/>
        </w:rPr>
      </w:pPr>
      <w:r w:rsidRPr="00AC7BEC">
        <w:rPr>
          <w:sz w:val="30"/>
          <w:szCs w:val="30"/>
        </w:rPr>
        <w:tab/>
      </w:r>
      <w:r w:rsidRPr="00AC7BEC">
        <w:rPr>
          <w:sz w:val="30"/>
          <w:szCs w:val="30"/>
        </w:rPr>
        <w:tab/>
      </w:r>
      <w:r w:rsidRPr="00AC7BEC">
        <w:rPr>
          <w:sz w:val="30"/>
          <w:szCs w:val="30"/>
        </w:rPr>
        <w:tab/>
        <w:t>30.08.2023 № 1199</w:t>
      </w:r>
    </w:p>
    <w:p w:rsidR="00B403AC" w:rsidRDefault="00B403AC" w:rsidP="00FF3317">
      <w:pPr>
        <w:pStyle w:val="NoSpacing"/>
        <w:tabs>
          <w:tab w:val="left" w:pos="709"/>
          <w:tab w:val="left" w:pos="4536"/>
          <w:tab w:val="left" w:pos="5670"/>
          <w:tab w:val="left" w:pos="6804"/>
        </w:tabs>
      </w:pPr>
    </w:p>
    <w:p w:rsidR="00B403AC" w:rsidRDefault="00B403AC" w:rsidP="00FF3317">
      <w:pPr>
        <w:spacing w:line="280" w:lineRule="exact"/>
        <w:rPr>
          <w:szCs w:val="30"/>
        </w:rPr>
      </w:pPr>
      <w:r>
        <w:rPr>
          <w:szCs w:val="30"/>
        </w:rPr>
        <w:t>КОНТРОЛЬНЫЕ ЦИФРЫ</w:t>
      </w:r>
      <w:r>
        <w:rPr>
          <w:szCs w:val="30"/>
        </w:rPr>
        <w:br/>
        <w:t xml:space="preserve">приема на </w:t>
      </w:r>
      <w:r w:rsidRPr="00394C62">
        <w:rPr>
          <w:szCs w:val="30"/>
        </w:rPr>
        <w:t>2023/2024 учебный год для получения за счет средств районного бюджета дополнительного образования детей и молодежи</w:t>
      </w:r>
    </w:p>
    <w:p w:rsidR="00B403AC" w:rsidRPr="00394C62" w:rsidRDefault="00B403AC" w:rsidP="00FF3317">
      <w:pPr>
        <w:spacing w:line="280" w:lineRule="exact"/>
        <w:rPr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662"/>
        <w:gridCol w:w="2268"/>
      </w:tblGrid>
      <w:tr w:rsidR="00B403AC" w:rsidRPr="00235EB1" w:rsidTr="00D808F1">
        <w:tc>
          <w:tcPr>
            <w:tcW w:w="709" w:type="dxa"/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6662" w:type="dxa"/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Наименование учреждения образования</w:t>
            </w:r>
          </w:p>
        </w:tc>
        <w:tc>
          <w:tcPr>
            <w:tcW w:w="2268" w:type="dxa"/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Контрольные цифры приема, человек</w:t>
            </w:r>
          </w:p>
        </w:tc>
      </w:tr>
      <w:tr w:rsidR="00B403AC" w:rsidRPr="00235EB1" w:rsidTr="00D808F1">
        <w:trPr>
          <w:trHeight w:val="649"/>
        </w:trPr>
        <w:tc>
          <w:tcPr>
            <w:tcW w:w="709" w:type="dxa"/>
            <w:tcBorders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Государственное учреждение образования «Ивановская детская школа искусств имени Наполеона Орды»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  <w:lang w:val="en-US"/>
              </w:rPr>
              <w:t>6</w:t>
            </w:r>
            <w:r w:rsidRPr="00B530EB">
              <w:rPr>
                <w:sz w:val="26"/>
                <w:szCs w:val="26"/>
              </w:rPr>
              <w:t>8</w:t>
            </w:r>
          </w:p>
        </w:tc>
      </w:tr>
      <w:tr w:rsidR="00B403AC" w:rsidRPr="00235EB1" w:rsidTr="00D808F1">
        <w:trPr>
          <w:trHeight w:val="6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Государственное учреждение образования «Мотольская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23</w:t>
            </w:r>
          </w:p>
        </w:tc>
      </w:tr>
      <w:tr w:rsidR="00B403AC" w:rsidRPr="00235EB1" w:rsidTr="00D808F1">
        <w:trPr>
          <w:trHeight w:val="9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Государственное учреждение образования «Ивановская детская школа искусств народного декоративно-прикладного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34</w:t>
            </w:r>
          </w:p>
        </w:tc>
      </w:tr>
      <w:tr w:rsidR="00B403AC" w:rsidRPr="00235EB1" w:rsidTr="00D808F1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Государственное учреждение образования «Молодовская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15</w:t>
            </w:r>
          </w:p>
        </w:tc>
      </w:tr>
      <w:tr w:rsidR="00B403AC" w:rsidRPr="00235EB1" w:rsidTr="00D808F1">
        <w:trPr>
          <w:trHeight w:val="6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Государственное учреждение образования «Ивановская детская хореографическая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34</w:t>
            </w:r>
          </w:p>
        </w:tc>
      </w:tr>
      <w:tr w:rsidR="00B403AC" w:rsidRPr="00235EB1" w:rsidTr="00D808F1">
        <w:trPr>
          <w:trHeight w:val="6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Государственное учреждение образования «Псыщевская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4</w:t>
            </w:r>
          </w:p>
        </w:tc>
      </w:tr>
      <w:tr w:rsidR="00B403AC" w:rsidRPr="00235EB1" w:rsidTr="00D808F1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Государственное учреждение образования «Одрижинская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19</w:t>
            </w:r>
          </w:p>
        </w:tc>
      </w:tr>
      <w:tr w:rsidR="00B403AC" w:rsidRPr="00235EB1" w:rsidTr="00D808F1">
        <w:trPr>
          <w:trHeight w:val="28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rPr>
                <w:sz w:val="26"/>
                <w:szCs w:val="26"/>
                <w:lang w:val="en-US"/>
              </w:rPr>
            </w:pPr>
            <w:r w:rsidRPr="00B530EB">
              <w:rPr>
                <w:sz w:val="26"/>
                <w:szCs w:val="26"/>
                <w:lang w:val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3AC" w:rsidRPr="00B530EB" w:rsidRDefault="00B403AC" w:rsidP="00D808F1">
            <w:pPr>
              <w:pStyle w:val="NoSpacing"/>
              <w:jc w:val="center"/>
              <w:rPr>
                <w:sz w:val="26"/>
                <w:szCs w:val="26"/>
              </w:rPr>
            </w:pPr>
            <w:r w:rsidRPr="00B530EB">
              <w:rPr>
                <w:sz w:val="26"/>
                <w:szCs w:val="26"/>
              </w:rPr>
              <w:t>197</w:t>
            </w:r>
            <w:bookmarkStart w:id="0" w:name="_GoBack"/>
            <w:bookmarkEnd w:id="0"/>
          </w:p>
        </w:tc>
      </w:tr>
    </w:tbl>
    <w:p w:rsidR="00B403AC" w:rsidRDefault="00B403AC" w:rsidP="00B327DC"/>
    <w:sectPr w:rsidR="00B403AC" w:rsidSect="009A5D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42EE"/>
    <w:multiLevelType w:val="hybridMultilevel"/>
    <w:tmpl w:val="24182EC0"/>
    <w:lvl w:ilvl="0" w:tplc="7146F33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228"/>
    <w:rsid w:val="00093322"/>
    <w:rsid w:val="000F23DE"/>
    <w:rsid w:val="00162353"/>
    <w:rsid w:val="001F0B00"/>
    <w:rsid w:val="001F6ED7"/>
    <w:rsid w:val="00235EB1"/>
    <w:rsid w:val="002E4228"/>
    <w:rsid w:val="002F408B"/>
    <w:rsid w:val="00305913"/>
    <w:rsid w:val="00364CD6"/>
    <w:rsid w:val="00394C62"/>
    <w:rsid w:val="003A69E8"/>
    <w:rsid w:val="003D1FE1"/>
    <w:rsid w:val="003F516F"/>
    <w:rsid w:val="004130EB"/>
    <w:rsid w:val="00461775"/>
    <w:rsid w:val="004A7950"/>
    <w:rsid w:val="004C028C"/>
    <w:rsid w:val="005F3649"/>
    <w:rsid w:val="00627F58"/>
    <w:rsid w:val="006B22C7"/>
    <w:rsid w:val="006C0803"/>
    <w:rsid w:val="006D7673"/>
    <w:rsid w:val="006E1D3F"/>
    <w:rsid w:val="006E4BCE"/>
    <w:rsid w:val="00731309"/>
    <w:rsid w:val="007878C0"/>
    <w:rsid w:val="007A3680"/>
    <w:rsid w:val="007B38D1"/>
    <w:rsid w:val="007B589F"/>
    <w:rsid w:val="007C6900"/>
    <w:rsid w:val="007D5820"/>
    <w:rsid w:val="00892295"/>
    <w:rsid w:val="00911C0A"/>
    <w:rsid w:val="00966480"/>
    <w:rsid w:val="009A5D3A"/>
    <w:rsid w:val="009D4CE5"/>
    <w:rsid w:val="00A34F23"/>
    <w:rsid w:val="00A524DC"/>
    <w:rsid w:val="00A65199"/>
    <w:rsid w:val="00AC7BEC"/>
    <w:rsid w:val="00AE199D"/>
    <w:rsid w:val="00AF6E75"/>
    <w:rsid w:val="00AF7703"/>
    <w:rsid w:val="00B327DC"/>
    <w:rsid w:val="00B403AC"/>
    <w:rsid w:val="00B530EB"/>
    <w:rsid w:val="00BB4F8F"/>
    <w:rsid w:val="00BF39F5"/>
    <w:rsid w:val="00C44E30"/>
    <w:rsid w:val="00D129AB"/>
    <w:rsid w:val="00D42939"/>
    <w:rsid w:val="00D42BA0"/>
    <w:rsid w:val="00D646BA"/>
    <w:rsid w:val="00D808F1"/>
    <w:rsid w:val="00DB29EB"/>
    <w:rsid w:val="00DC38D7"/>
    <w:rsid w:val="00E8098E"/>
    <w:rsid w:val="00E86111"/>
    <w:rsid w:val="00EB023D"/>
    <w:rsid w:val="00F15D01"/>
    <w:rsid w:val="00F20755"/>
    <w:rsid w:val="00FC584B"/>
    <w:rsid w:val="00FF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22"/>
    <w:rPr>
      <w:rFonts w:ascii="Times New Roman" w:eastAsia="Times New Roman" w:hAnsi="Times New Roman"/>
      <w:sz w:val="3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332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32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093322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93322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093322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B327D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27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Normal"/>
    <w:uiPriority w:val="99"/>
    <w:rsid w:val="009A5D3A"/>
    <w:pPr>
      <w:spacing w:before="360" w:after="360"/>
      <w:ind w:right="2268"/>
    </w:pPr>
    <w:rPr>
      <w:b/>
      <w:bCs/>
      <w:sz w:val="24"/>
    </w:rPr>
  </w:style>
  <w:style w:type="paragraph" w:customStyle="1" w:styleId="point">
    <w:name w:val="point"/>
    <w:basedOn w:val="Normal"/>
    <w:uiPriority w:val="99"/>
    <w:rsid w:val="009A5D3A"/>
    <w:pPr>
      <w:spacing w:before="160" w:after="160"/>
      <w:ind w:firstLine="567"/>
      <w:jc w:val="both"/>
    </w:pPr>
    <w:rPr>
      <w:sz w:val="24"/>
    </w:rPr>
  </w:style>
  <w:style w:type="paragraph" w:customStyle="1" w:styleId="preamble">
    <w:name w:val="preamble"/>
    <w:basedOn w:val="Normal"/>
    <w:uiPriority w:val="99"/>
    <w:rsid w:val="009A5D3A"/>
    <w:pPr>
      <w:spacing w:before="160" w:after="160"/>
      <w:ind w:firstLine="567"/>
      <w:jc w:val="both"/>
    </w:pPr>
    <w:rPr>
      <w:sz w:val="24"/>
    </w:rPr>
  </w:style>
  <w:style w:type="character" w:customStyle="1" w:styleId="NoSpacingChar">
    <w:name w:val="No Spacing Char"/>
    <w:link w:val="NoSpacing"/>
    <w:uiPriority w:val="99"/>
    <w:locked/>
    <w:rsid w:val="00364CD6"/>
    <w:rPr>
      <w:rFonts w:ascii="Times New Roman" w:hAnsi="Times New Roman"/>
      <w:sz w:val="22"/>
      <w:lang w:eastAsia="ru-RU"/>
    </w:rPr>
  </w:style>
  <w:style w:type="character" w:styleId="Hyperlink">
    <w:name w:val="Hyperlink"/>
    <w:basedOn w:val="DefaultParagraphFont"/>
    <w:uiPriority w:val="99"/>
    <w:semiHidden/>
    <w:rsid w:val="00AF6E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240</Words>
  <Characters>1374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Hachatran</cp:lastModifiedBy>
  <cp:revision>53</cp:revision>
  <cp:lastPrinted>2023-09-01T11:06:00Z</cp:lastPrinted>
  <dcterms:created xsi:type="dcterms:W3CDTF">2019-08-20T09:40:00Z</dcterms:created>
  <dcterms:modified xsi:type="dcterms:W3CDTF">2023-09-01T11:06:00Z</dcterms:modified>
</cp:coreProperties>
</file>