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F84" w:rsidRPr="000923D2" w:rsidRDefault="000923D2">
      <w:pPr>
        <w:spacing w:after="60"/>
        <w:jc w:val="center"/>
        <w:rPr>
          <w:lang w:val="ru-RU"/>
        </w:rPr>
      </w:pPr>
      <w:bookmarkStart w:id="0" w:name="_GoBack"/>
      <w:bookmarkEnd w:id="0"/>
      <w:r w:rsidRPr="000923D2">
        <w:rPr>
          <w:caps/>
          <w:lang w:val="ru-RU"/>
        </w:rPr>
        <w:t>РЕШЕНИЕ</w:t>
      </w:r>
      <w:r>
        <w:rPr>
          <w:caps/>
        </w:rPr>
        <w:t> </w:t>
      </w:r>
      <w:r w:rsidRPr="000923D2">
        <w:rPr>
          <w:caps/>
          <w:lang w:val="ru-RU"/>
        </w:rPr>
        <w:t>ИВАНОВСКОГО РАЙОННОГО СОВЕТА ДЕПУТАТОВ</w:t>
      </w:r>
    </w:p>
    <w:p w:rsidR="00994F84" w:rsidRPr="000923D2" w:rsidRDefault="000923D2">
      <w:pPr>
        <w:spacing w:after="60"/>
        <w:jc w:val="center"/>
        <w:rPr>
          <w:lang w:val="ru-RU"/>
        </w:rPr>
      </w:pPr>
      <w:r w:rsidRPr="000923D2">
        <w:rPr>
          <w:lang w:val="ru-RU"/>
        </w:rPr>
        <w:t>29 марта 2022 г. № 206</w:t>
      </w:r>
    </w:p>
    <w:p w:rsidR="00994F84" w:rsidRPr="000923D2" w:rsidRDefault="000923D2">
      <w:pPr>
        <w:spacing w:before="240" w:after="240"/>
        <w:rPr>
          <w:lang w:val="ru-RU"/>
        </w:rPr>
      </w:pPr>
      <w:r w:rsidRPr="000923D2">
        <w:rPr>
          <w:b/>
          <w:bCs/>
          <w:sz w:val="28"/>
          <w:szCs w:val="28"/>
          <w:lang w:val="ru-RU"/>
        </w:rPr>
        <w:t>О предоставлении льгот по налогам, сборам (пошлинам)</w:t>
      </w:r>
    </w:p>
    <w:p w:rsidR="00994F84" w:rsidRPr="000923D2" w:rsidRDefault="000923D2">
      <w:pPr>
        <w:spacing w:after="60"/>
        <w:ind w:left="1021"/>
        <w:rPr>
          <w:lang w:val="ru-RU"/>
        </w:rPr>
      </w:pPr>
      <w:r w:rsidRPr="000923D2">
        <w:rPr>
          <w:lang w:val="ru-RU"/>
        </w:rPr>
        <w:t>Изменения и дополнения:</w:t>
      </w:r>
    </w:p>
    <w:p w:rsidR="00994F84" w:rsidRPr="000923D2" w:rsidRDefault="000923D2">
      <w:pPr>
        <w:spacing w:after="60"/>
        <w:ind w:left="1133" w:firstLine="566"/>
        <w:jc w:val="both"/>
        <w:rPr>
          <w:lang w:val="ru-RU"/>
        </w:rPr>
      </w:pPr>
      <w:r w:rsidRPr="000923D2">
        <w:rPr>
          <w:lang w:val="ru-RU"/>
        </w:rPr>
        <w:t>Решение Ивановского районного Совета депутатов от 27 декабря 2024</w:t>
      </w:r>
      <w:r>
        <w:t> </w:t>
      </w:r>
      <w:r w:rsidRPr="000923D2">
        <w:rPr>
          <w:lang w:val="ru-RU"/>
        </w:rPr>
        <w:t>г. №</w:t>
      </w:r>
      <w:r>
        <w:t> </w:t>
      </w:r>
      <w:r w:rsidRPr="000923D2">
        <w:rPr>
          <w:lang w:val="ru-RU"/>
        </w:rPr>
        <w:t>31 (Национальный правовой Интернет-портал Респ</w:t>
      </w:r>
      <w:r w:rsidRPr="000923D2">
        <w:rPr>
          <w:lang w:val="ru-RU"/>
        </w:rPr>
        <w:t>ублики Беларусь, 24.01.2025, 9/136919) &lt;</w:t>
      </w:r>
      <w:r>
        <w:t>D</w:t>
      </w:r>
      <w:r w:rsidRPr="000923D2">
        <w:rPr>
          <w:lang w:val="ru-RU"/>
        </w:rPr>
        <w:t>925</w:t>
      </w:r>
      <w:r>
        <w:t>b</w:t>
      </w:r>
      <w:r w:rsidRPr="000923D2">
        <w:rPr>
          <w:lang w:val="ru-RU"/>
        </w:rPr>
        <w:t>0136919&gt;;</w:t>
      </w:r>
    </w:p>
    <w:p w:rsidR="00994F84" w:rsidRPr="000923D2" w:rsidRDefault="000923D2">
      <w:pPr>
        <w:spacing w:after="60"/>
        <w:ind w:left="1133" w:firstLine="566"/>
        <w:jc w:val="both"/>
        <w:rPr>
          <w:lang w:val="ru-RU"/>
        </w:rPr>
      </w:pPr>
      <w:r w:rsidRPr="000923D2">
        <w:rPr>
          <w:lang w:val="ru-RU"/>
        </w:rPr>
        <w:t>Решение Ивановского районного Совета депутатов от 27 февраля 2026</w:t>
      </w:r>
      <w:r>
        <w:t> </w:t>
      </w:r>
      <w:r w:rsidRPr="000923D2">
        <w:rPr>
          <w:lang w:val="ru-RU"/>
        </w:rPr>
        <w:t>г. №</w:t>
      </w:r>
      <w:r>
        <w:t> </w:t>
      </w:r>
      <w:r w:rsidRPr="000923D2">
        <w:rPr>
          <w:lang w:val="ru-RU"/>
        </w:rPr>
        <w:t>88 (Национальный правовой Интернет-портал Республики Беларусь, 18.03.2026, 17-2/145040) &lt;</w:t>
      </w:r>
      <w:r>
        <w:t>D</w:t>
      </w:r>
      <w:r w:rsidRPr="000923D2">
        <w:rPr>
          <w:lang w:val="ru-RU"/>
        </w:rPr>
        <w:t>926</w:t>
      </w:r>
      <w:r>
        <w:t>b</w:t>
      </w:r>
      <w:r w:rsidRPr="000923D2">
        <w:rPr>
          <w:lang w:val="ru-RU"/>
        </w:rPr>
        <w:t>0145040&gt;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>
        <w:t> 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На основании абзаца второго части первой, части третьей пункта</w:t>
      </w:r>
      <w:r>
        <w:t> </w:t>
      </w:r>
      <w:r w:rsidRPr="000923D2">
        <w:rPr>
          <w:lang w:val="ru-RU"/>
        </w:rPr>
        <w:t>3</w:t>
      </w:r>
      <w:r w:rsidRPr="000923D2">
        <w:rPr>
          <w:vertAlign w:val="superscript"/>
          <w:lang w:val="ru-RU"/>
        </w:rPr>
        <w:t>1</w:t>
      </w:r>
      <w:r w:rsidRPr="000923D2">
        <w:rPr>
          <w:lang w:val="ru-RU"/>
        </w:rPr>
        <w:t xml:space="preserve"> статьи</w:t>
      </w:r>
      <w:r>
        <w:t> </w:t>
      </w:r>
      <w:r w:rsidRPr="000923D2">
        <w:rPr>
          <w:lang w:val="ru-RU"/>
        </w:rPr>
        <w:t>35 и</w:t>
      </w:r>
      <w:r>
        <w:t> </w:t>
      </w:r>
      <w:r w:rsidRPr="000923D2">
        <w:rPr>
          <w:lang w:val="ru-RU"/>
        </w:rPr>
        <w:t>пункта</w:t>
      </w:r>
      <w:r>
        <w:t> </w:t>
      </w:r>
      <w:r w:rsidRPr="000923D2">
        <w:rPr>
          <w:lang w:val="ru-RU"/>
        </w:rPr>
        <w:t>1 статьи</w:t>
      </w:r>
      <w:r>
        <w:t> </w:t>
      </w:r>
      <w:r w:rsidRPr="000923D2">
        <w:rPr>
          <w:lang w:val="ru-RU"/>
        </w:rPr>
        <w:t>291 Налогового кодекса Республики Беларусь, подпункта</w:t>
      </w:r>
      <w:r>
        <w:t> </w:t>
      </w:r>
      <w:r w:rsidRPr="000923D2">
        <w:rPr>
          <w:lang w:val="ru-RU"/>
        </w:rPr>
        <w:t>1.8 пункта</w:t>
      </w:r>
      <w:r>
        <w:t> </w:t>
      </w:r>
      <w:r w:rsidRPr="000923D2">
        <w:rPr>
          <w:lang w:val="ru-RU"/>
        </w:rPr>
        <w:t>1 статьи</w:t>
      </w:r>
      <w:r>
        <w:t> </w:t>
      </w:r>
      <w:r w:rsidRPr="000923D2">
        <w:rPr>
          <w:lang w:val="ru-RU"/>
        </w:rPr>
        <w:t>17 Закона Республики Беларусь от</w:t>
      </w:r>
      <w:r>
        <w:t> </w:t>
      </w:r>
      <w:r w:rsidRPr="000923D2">
        <w:rPr>
          <w:lang w:val="ru-RU"/>
        </w:rPr>
        <w:t>4</w:t>
      </w:r>
      <w:r>
        <w:t> </w:t>
      </w:r>
      <w:r w:rsidRPr="000923D2">
        <w:rPr>
          <w:lang w:val="ru-RU"/>
        </w:rPr>
        <w:t>января 2010</w:t>
      </w:r>
      <w:r>
        <w:t> </w:t>
      </w:r>
      <w:r w:rsidRPr="000923D2">
        <w:rPr>
          <w:lang w:val="ru-RU"/>
        </w:rPr>
        <w:t>г. №</w:t>
      </w:r>
      <w:r>
        <w:t> </w:t>
      </w:r>
      <w:r w:rsidRPr="000923D2">
        <w:rPr>
          <w:lang w:val="ru-RU"/>
        </w:rPr>
        <w:t>108-З «О</w:t>
      </w:r>
      <w:r>
        <w:t> </w:t>
      </w:r>
      <w:r w:rsidRPr="000923D2">
        <w:rPr>
          <w:lang w:val="ru-RU"/>
        </w:rPr>
        <w:t>местном управлении и</w:t>
      </w:r>
      <w:r>
        <w:t> </w:t>
      </w:r>
      <w:r w:rsidRPr="000923D2">
        <w:rPr>
          <w:lang w:val="ru-RU"/>
        </w:rPr>
        <w:t>самоуп</w:t>
      </w:r>
      <w:r w:rsidRPr="000923D2">
        <w:rPr>
          <w:lang w:val="ru-RU"/>
        </w:rPr>
        <w:t>равлении в</w:t>
      </w:r>
      <w:r>
        <w:t> </w:t>
      </w:r>
      <w:r w:rsidRPr="000923D2">
        <w:rPr>
          <w:lang w:val="ru-RU"/>
        </w:rPr>
        <w:t>Республике Беларусь» Ивановский районный Совет депутатов РЕШИЛ: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1.</w:t>
      </w:r>
      <w:r>
        <w:t> </w:t>
      </w:r>
      <w:r w:rsidRPr="000923D2">
        <w:rPr>
          <w:lang w:val="ru-RU"/>
        </w:rPr>
        <w:t>Поручить Ивановскому районному исполнительному комитету предоставлять льготы: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1.1.</w:t>
      </w:r>
      <w:r>
        <w:t> </w:t>
      </w:r>
      <w:r w:rsidRPr="000923D2">
        <w:rPr>
          <w:lang w:val="ru-RU"/>
        </w:rPr>
        <w:t>по налогам, сборам (пошлинам), полностью зачисляемым в</w:t>
      </w:r>
      <w:r>
        <w:t> </w:t>
      </w:r>
      <w:r w:rsidRPr="000923D2">
        <w:rPr>
          <w:lang w:val="ru-RU"/>
        </w:rPr>
        <w:t>бюджеты базового и</w:t>
      </w:r>
      <w:r>
        <w:t> </w:t>
      </w:r>
      <w:r w:rsidRPr="000923D2">
        <w:rPr>
          <w:lang w:val="ru-RU"/>
        </w:rPr>
        <w:t>первичного уровней, о</w:t>
      </w:r>
      <w:r w:rsidRPr="000923D2">
        <w:rPr>
          <w:lang w:val="ru-RU"/>
        </w:rPr>
        <w:t>тдельным плательщикам</w:t>
      </w:r>
      <w:r>
        <w:t> </w:t>
      </w:r>
      <w:r w:rsidRPr="000923D2">
        <w:rPr>
          <w:lang w:val="ru-RU"/>
        </w:rPr>
        <w:t>– физическим лицам по</w:t>
      </w:r>
      <w:r>
        <w:t> </w:t>
      </w:r>
      <w:r w:rsidRPr="000923D2">
        <w:rPr>
          <w:lang w:val="ru-RU"/>
        </w:rPr>
        <w:t>налогам и</w:t>
      </w:r>
      <w:r>
        <w:t> </w:t>
      </w:r>
      <w:r w:rsidRPr="000923D2">
        <w:rPr>
          <w:lang w:val="ru-RU"/>
        </w:rPr>
        <w:t>сборам в</w:t>
      </w:r>
      <w:r>
        <w:t> </w:t>
      </w:r>
      <w:r w:rsidRPr="000923D2">
        <w:rPr>
          <w:lang w:val="ru-RU"/>
        </w:rPr>
        <w:t>связи с</w:t>
      </w:r>
      <w:r>
        <w:t> </w:t>
      </w:r>
      <w:r w:rsidRPr="000923D2">
        <w:rPr>
          <w:lang w:val="ru-RU"/>
        </w:rPr>
        <w:t>нахождением в</w:t>
      </w:r>
      <w:r>
        <w:t> </w:t>
      </w:r>
      <w:r w:rsidRPr="000923D2">
        <w:rPr>
          <w:lang w:val="ru-RU"/>
        </w:rPr>
        <w:t>трудной жизненной ситуации, за</w:t>
      </w:r>
      <w:r>
        <w:t> </w:t>
      </w:r>
      <w:r w:rsidRPr="000923D2">
        <w:rPr>
          <w:lang w:val="ru-RU"/>
        </w:rPr>
        <w:t>исключением индивидуальных предпринимателей по</w:t>
      </w:r>
      <w:r>
        <w:t> </w:t>
      </w:r>
      <w:r w:rsidRPr="000923D2">
        <w:rPr>
          <w:lang w:val="ru-RU"/>
        </w:rPr>
        <w:t>объектам налогообложения, связанным с</w:t>
      </w:r>
      <w:r>
        <w:t> </w:t>
      </w:r>
      <w:r w:rsidRPr="000923D2">
        <w:rPr>
          <w:lang w:val="ru-RU"/>
        </w:rPr>
        <w:t>осуществлением ими предпринимательской деятельности;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1.</w:t>
      </w:r>
      <w:r w:rsidRPr="000923D2">
        <w:rPr>
          <w:lang w:val="ru-RU"/>
        </w:rPr>
        <w:t>2.</w:t>
      </w:r>
      <w:r>
        <w:t> </w:t>
      </w:r>
      <w:r w:rsidRPr="000923D2">
        <w:rPr>
          <w:lang w:val="ru-RU"/>
        </w:rPr>
        <w:t>по транспортному налогу физическим лицам, находящимся в</w:t>
      </w:r>
      <w:r>
        <w:t> </w:t>
      </w:r>
      <w:r w:rsidRPr="000923D2">
        <w:rPr>
          <w:lang w:val="ru-RU"/>
        </w:rPr>
        <w:t>трудной жизненной ситуации, по</w:t>
      </w:r>
      <w:r>
        <w:t> </w:t>
      </w:r>
      <w:r w:rsidRPr="000923D2">
        <w:rPr>
          <w:lang w:val="ru-RU"/>
        </w:rPr>
        <w:t>транспортным средствам, не</w:t>
      </w:r>
      <w:r>
        <w:t> </w:t>
      </w:r>
      <w:r w:rsidRPr="000923D2">
        <w:rPr>
          <w:lang w:val="ru-RU"/>
        </w:rPr>
        <w:t>используемым при осуществлении предпринимательской деятельности.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1</w:t>
      </w:r>
      <w:r w:rsidRPr="000923D2">
        <w:rPr>
          <w:vertAlign w:val="superscript"/>
          <w:lang w:val="ru-RU"/>
        </w:rPr>
        <w:t>1</w:t>
      </w:r>
      <w:r w:rsidRPr="000923D2">
        <w:rPr>
          <w:lang w:val="ru-RU"/>
        </w:rPr>
        <w:t>.</w:t>
      </w:r>
      <w:r>
        <w:t> </w:t>
      </w:r>
      <w:r w:rsidRPr="000923D2">
        <w:rPr>
          <w:lang w:val="ru-RU"/>
        </w:rPr>
        <w:t xml:space="preserve">Поручить Ивановскому районному исполнительному комитету полностью или </w:t>
      </w:r>
      <w:r w:rsidRPr="000923D2">
        <w:rPr>
          <w:lang w:val="ru-RU"/>
        </w:rPr>
        <w:t>частично освобождать от</w:t>
      </w:r>
      <w:r>
        <w:t> </w:t>
      </w:r>
      <w:r w:rsidRPr="000923D2">
        <w:rPr>
          <w:lang w:val="ru-RU"/>
        </w:rPr>
        <w:t>государственной пошлины, зачисляемой в</w:t>
      </w:r>
      <w:r>
        <w:t> </w:t>
      </w:r>
      <w:r w:rsidRPr="000923D2">
        <w:rPr>
          <w:lang w:val="ru-RU"/>
        </w:rPr>
        <w:t>бюджеты базового и</w:t>
      </w:r>
      <w:r>
        <w:t> </w:t>
      </w:r>
      <w:r w:rsidRPr="000923D2">
        <w:rPr>
          <w:lang w:val="ru-RU"/>
        </w:rPr>
        <w:t>первичного уровней, физических лиц, находящихся в</w:t>
      </w:r>
      <w:r>
        <w:t> </w:t>
      </w:r>
      <w:r w:rsidRPr="000923D2">
        <w:rPr>
          <w:lang w:val="ru-RU"/>
        </w:rPr>
        <w:t>трудной жизненной ситуации, по</w:t>
      </w:r>
      <w:r>
        <w:t> </w:t>
      </w:r>
      <w:r w:rsidRPr="000923D2">
        <w:rPr>
          <w:lang w:val="ru-RU"/>
        </w:rPr>
        <w:t>объектам обложения государственной пошлиной, не</w:t>
      </w:r>
      <w:r>
        <w:t> </w:t>
      </w:r>
      <w:r w:rsidRPr="000923D2">
        <w:rPr>
          <w:lang w:val="ru-RU"/>
        </w:rPr>
        <w:t>связанным с</w:t>
      </w:r>
      <w:r>
        <w:t> </w:t>
      </w:r>
      <w:r w:rsidRPr="000923D2">
        <w:rPr>
          <w:lang w:val="ru-RU"/>
        </w:rPr>
        <w:t>осуществлением индивидуальной пре</w:t>
      </w:r>
      <w:r w:rsidRPr="000923D2">
        <w:rPr>
          <w:lang w:val="ru-RU"/>
        </w:rPr>
        <w:t>дпринимательской деятельности в</w:t>
      </w:r>
      <w:r>
        <w:t> </w:t>
      </w:r>
      <w:r w:rsidRPr="000923D2">
        <w:rPr>
          <w:lang w:val="ru-RU"/>
        </w:rPr>
        <w:t>качестве индивидуального предпринимателя.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2.</w:t>
      </w:r>
      <w:r>
        <w:t> </w:t>
      </w:r>
      <w:r w:rsidRPr="000923D2">
        <w:rPr>
          <w:lang w:val="ru-RU"/>
        </w:rPr>
        <w:t>Признать утратившим силу решение Ивановского районного Совета депутатов от</w:t>
      </w:r>
      <w:r>
        <w:t> </w:t>
      </w:r>
      <w:r w:rsidRPr="000923D2">
        <w:rPr>
          <w:lang w:val="ru-RU"/>
        </w:rPr>
        <w:t>23</w:t>
      </w:r>
      <w:r>
        <w:t> </w:t>
      </w:r>
      <w:r w:rsidRPr="000923D2">
        <w:rPr>
          <w:lang w:val="ru-RU"/>
        </w:rPr>
        <w:t>марта 2021</w:t>
      </w:r>
      <w:r>
        <w:t> </w:t>
      </w:r>
      <w:r w:rsidRPr="000923D2">
        <w:rPr>
          <w:lang w:val="ru-RU"/>
        </w:rPr>
        <w:t>г. №</w:t>
      </w:r>
      <w:r>
        <w:t> </w:t>
      </w:r>
      <w:r w:rsidRPr="000923D2">
        <w:rPr>
          <w:lang w:val="ru-RU"/>
        </w:rPr>
        <w:t>142 «О</w:t>
      </w:r>
      <w:r>
        <w:t> </w:t>
      </w:r>
      <w:r w:rsidRPr="000923D2">
        <w:rPr>
          <w:lang w:val="ru-RU"/>
        </w:rPr>
        <w:t>предоставлении льгот по</w:t>
      </w:r>
      <w:r>
        <w:t> </w:t>
      </w:r>
      <w:r w:rsidRPr="000923D2">
        <w:rPr>
          <w:lang w:val="ru-RU"/>
        </w:rPr>
        <w:t>налогам, сборам (пошлинам)».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 w:rsidRPr="000923D2">
        <w:rPr>
          <w:lang w:val="ru-RU"/>
        </w:rPr>
        <w:t>3.</w:t>
      </w:r>
      <w:r>
        <w:t> </w:t>
      </w:r>
      <w:r w:rsidRPr="000923D2">
        <w:rPr>
          <w:lang w:val="ru-RU"/>
        </w:rPr>
        <w:t>Настоящее решение всту</w:t>
      </w:r>
      <w:r w:rsidRPr="000923D2">
        <w:rPr>
          <w:lang w:val="ru-RU"/>
        </w:rPr>
        <w:t>пает в</w:t>
      </w:r>
      <w:r>
        <w:t> </w:t>
      </w:r>
      <w:r w:rsidRPr="000923D2">
        <w:rPr>
          <w:lang w:val="ru-RU"/>
        </w:rPr>
        <w:t>силу после его официального опубликования.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994F84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994F84" w:rsidRDefault="000923D2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Председатель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994F84" w:rsidRDefault="000923D2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Е.П.Дорогокупец</w:t>
            </w:r>
            <w:proofErr w:type="spellEnd"/>
          </w:p>
        </w:tc>
      </w:tr>
    </w:tbl>
    <w:p w:rsidR="00994F84" w:rsidRDefault="000923D2">
      <w:pPr>
        <w:spacing w:after="60"/>
        <w:jc w:val="both"/>
      </w:pPr>
      <w:r>
        <w:t> </w:t>
      </w:r>
    </w:p>
    <w:p w:rsidR="00994F84" w:rsidRDefault="000923D2">
      <w:pPr>
        <w:spacing w:after="28"/>
      </w:pPr>
      <w:r>
        <w:rPr>
          <w:sz w:val="22"/>
          <w:szCs w:val="22"/>
        </w:rPr>
        <w:t>СОГЛАСОВАНО</w:t>
      </w:r>
    </w:p>
    <w:p w:rsidR="00994F84" w:rsidRPr="000923D2" w:rsidRDefault="000923D2">
      <w:pPr>
        <w:spacing w:after="28"/>
        <w:rPr>
          <w:lang w:val="ru-RU"/>
        </w:rPr>
      </w:pPr>
      <w:r w:rsidRPr="000923D2">
        <w:rPr>
          <w:sz w:val="22"/>
          <w:szCs w:val="22"/>
          <w:lang w:val="ru-RU"/>
        </w:rPr>
        <w:t>Инспекция Министерства</w:t>
      </w:r>
      <w:r w:rsidRPr="000923D2">
        <w:rPr>
          <w:lang w:val="ru-RU"/>
        </w:rPr>
        <w:br/>
      </w:r>
      <w:r w:rsidRPr="000923D2">
        <w:rPr>
          <w:sz w:val="22"/>
          <w:szCs w:val="22"/>
          <w:lang w:val="ru-RU"/>
        </w:rPr>
        <w:t>по налогам и</w:t>
      </w:r>
      <w:r>
        <w:rPr>
          <w:sz w:val="22"/>
          <w:szCs w:val="22"/>
        </w:rPr>
        <w:t> </w:t>
      </w:r>
      <w:r w:rsidRPr="000923D2">
        <w:rPr>
          <w:sz w:val="22"/>
          <w:szCs w:val="22"/>
          <w:lang w:val="ru-RU"/>
        </w:rPr>
        <w:t>сборам</w:t>
      </w:r>
      <w:r w:rsidRPr="000923D2">
        <w:rPr>
          <w:lang w:val="ru-RU"/>
        </w:rPr>
        <w:br/>
      </w:r>
      <w:r w:rsidRPr="000923D2">
        <w:rPr>
          <w:sz w:val="22"/>
          <w:szCs w:val="22"/>
          <w:lang w:val="ru-RU"/>
        </w:rPr>
        <w:t>Республики Беларусь</w:t>
      </w:r>
      <w:r w:rsidRPr="000923D2">
        <w:rPr>
          <w:lang w:val="ru-RU"/>
        </w:rPr>
        <w:br/>
      </w:r>
      <w:r w:rsidRPr="000923D2">
        <w:rPr>
          <w:sz w:val="22"/>
          <w:szCs w:val="22"/>
          <w:lang w:val="ru-RU"/>
        </w:rPr>
        <w:t>по Пинскому району</w:t>
      </w:r>
    </w:p>
    <w:p w:rsidR="00994F84" w:rsidRPr="000923D2" w:rsidRDefault="000923D2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sectPr w:rsidR="00994F84" w:rsidRPr="000923D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F84"/>
    <w:rsid w:val="000923D2"/>
    <w:rsid w:val="0099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B8668-1B4E-4838-B57B-3281E809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Manager/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2026-03-24T12:44:00Z</dcterms:created>
  <dcterms:modified xsi:type="dcterms:W3CDTF">2026-03-24T13:07:00Z</dcterms:modified>
  <cp:category/>
</cp:coreProperties>
</file>